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DE5152">
        <w:rPr>
          <w:rFonts w:eastAsia="Calibri"/>
          <w:b/>
          <w:sz w:val="24"/>
          <w:szCs w:val="24"/>
        </w:rPr>
        <w:t xml:space="preserve">бурый </w:t>
      </w:r>
      <w:r w:rsidR="00EB0D73" w:rsidRPr="007F46F3">
        <w:rPr>
          <w:rFonts w:eastAsia="Calibri"/>
          <w:b/>
          <w:sz w:val="24"/>
          <w:szCs w:val="24"/>
        </w:rPr>
        <w:t>уголь</w:t>
      </w:r>
      <w:r w:rsidR="00576A5F" w:rsidRPr="007F46F3">
        <w:rPr>
          <w:rFonts w:eastAsia="Calibri"/>
          <w:b/>
          <w:sz w:val="24"/>
          <w:szCs w:val="24"/>
        </w:rPr>
        <w:t xml:space="preserve"> 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BC4BBE">
        <w:rPr>
          <w:rFonts w:eastAsia="Calibri"/>
          <w:b/>
          <w:sz w:val="24"/>
          <w:szCs w:val="24"/>
        </w:rPr>
        <w:t>участка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AF2918">
        <w:rPr>
          <w:b/>
          <w:sz w:val="24"/>
          <w:szCs w:val="24"/>
        </w:rPr>
        <w:t>Абшы</w:t>
      </w:r>
      <w:proofErr w:type="gramStart"/>
      <w:r w:rsidR="00AF2918">
        <w:rPr>
          <w:b/>
          <w:sz w:val="24"/>
          <w:szCs w:val="24"/>
        </w:rPr>
        <w:t>р</w:t>
      </w:r>
      <w:proofErr w:type="spellEnd"/>
      <w:r w:rsidR="00AF2918">
        <w:rPr>
          <w:b/>
          <w:sz w:val="24"/>
          <w:szCs w:val="24"/>
        </w:rPr>
        <w:t>-</w:t>
      </w:r>
      <w:proofErr w:type="gramEnd"/>
      <w:r w:rsidR="00624244">
        <w:rPr>
          <w:b/>
          <w:sz w:val="24"/>
          <w:szCs w:val="24"/>
        </w:rPr>
        <w:t xml:space="preserve"> Карьерный</w:t>
      </w:r>
      <w:r w:rsidR="00F02F3F" w:rsidRPr="007F46F3">
        <w:rPr>
          <w:b/>
          <w:sz w:val="24"/>
          <w:szCs w:val="24"/>
        </w:rPr>
        <w:t>».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E20522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E20522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BC4BBE" w:rsidRDefault="00F02F3F" w:rsidP="007F46F3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работ на </w:t>
      </w:r>
      <w:r w:rsidR="00DE5152">
        <w:rPr>
          <w:sz w:val="24"/>
          <w:szCs w:val="24"/>
        </w:rPr>
        <w:t xml:space="preserve">бурый </w:t>
      </w:r>
      <w:r w:rsidR="0051056F" w:rsidRPr="007F46F3">
        <w:rPr>
          <w:sz w:val="24"/>
          <w:szCs w:val="24"/>
        </w:rPr>
        <w:t>уголь</w:t>
      </w:r>
      <w:r w:rsidR="00886CE9" w:rsidRPr="007F46F3">
        <w:rPr>
          <w:sz w:val="24"/>
          <w:szCs w:val="24"/>
        </w:rPr>
        <w:t xml:space="preserve"> в п</w:t>
      </w:r>
      <w:r w:rsidR="00DD4892" w:rsidRPr="007F46F3">
        <w:rPr>
          <w:sz w:val="24"/>
          <w:szCs w:val="24"/>
        </w:rPr>
        <w:t xml:space="preserve">ределах </w:t>
      </w:r>
      <w:r w:rsidR="00BC4BBE" w:rsidRPr="00BC4BBE">
        <w:rPr>
          <w:rFonts w:eastAsia="Calibri"/>
          <w:sz w:val="24"/>
          <w:szCs w:val="24"/>
        </w:rPr>
        <w:t xml:space="preserve">участка </w:t>
      </w:r>
      <w:r w:rsidR="004C78E1" w:rsidRPr="004C78E1">
        <w:rPr>
          <w:sz w:val="24"/>
          <w:szCs w:val="24"/>
        </w:rPr>
        <w:t>«</w:t>
      </w:r>
      <w:proofErr w:type="spellStart"/>
      <w:r w:rsidR="004C78E1" w:rsidRPr="004C78E1">
        <w:rPr>
          <w:sz w:val="24"/>
          <w:szCs w:val="24"/>
        </w:rPr>
        <w:t>Абшыр</w:t>
      </w:r>
      <w:proofErr w:type="spellEnd"/>
      <w:r w:rsidR="004C78E1" w:rsidRPr="004C78E1">
        <w:rPr>
          <w:sz w:val="24"/>
          <w:szCs w:val="24"/>
        </w:rPr>
        <w:t>-Кар</w:t>
      </w:r>
      <w:r w:rsidR="00624244">
        <w:rPr>
          <w:sz w:val="24"/>
          <w:szCs w:val="24"/>
        </w:rPr>
        <w:t>ь</w:t>
      </w:r>
      <w:r w:rsidR="004C78E1" w:rsidRPr="004C78E1">
        <w:rPr>
          <w:sz w:val="24"/>
          <w:szCs w:val="24"/>
        </w:rPr>
        <w:t>ерный».</w:t>
      </w: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BC4BBE" w:rsidRPr="00BC4BBE">
        <w:rPr>
          <w:rFonts w:eastAsia="Calibri"/>
          <w:sz w:val="24"/>
          <w:szCs w:val="24"/>
        </w:rPr>
        <w:t xml:space="preserve">участка </w:t>
      </w:r>
      <w:r w:rsidR="004C78E1" w:rsidRPr="004C78E1">
        <w:rPr>
          <w:sz w:val="24"/>
          <w:szCs w:val="24"/>
        </w:rPr>
        <w:t>«</w:t>
      </w:r>
      <w:proofErr w:type="spellStart"/>
      <w:r w:rsidR="004C78E1" w:rsidRPr="004C78E1">
        <w:rPr>
          <w:sz w:val="24"/>
          <w:szCs w:val="24"/>
        </w:rPr>
        <w:t>Абшыр</w:t>
      </w:r>
      <w:proofErr w:type="spellEnd"/>
      <w:r w:rsidR="004C78E1" w:rsidRPr="004C78E1">
        <w:rPr>
          <w:sz w:val="24"/>
          <w:szCs w:val="24"/>
        </w:rPr>
        <w:t>-Кар</w:t>
      </w:r>
      <w:r w:rsidR="00624244">
        <w:rPr>
          <w:sz w:val="24"/>
          <w:szCs w:val="24"/>
        </w:rPr>
        <w:t>ь</w:t>
      </w:r>
      <w:r w:rsidR="004C78E1" w:rsidRPr="004C78E1">
        <w:rPr>
          <w:sz w:val="24"/>
          <w:szCs w:val="24"/>
        </w:rPr>
        <w:t>ерный».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DE5152">
        <w:rPr>
          <w:sz w:val="24"/>
          <w:szCs w:val="24"/>
        </w:rPr>
        <w:t xml:space="preserve">бурый </w:t>
      </w:r>
      <w:r w:rsidR="00BC3D92" w:rsidRPr="007F46F3">
        <w:rPr>
          <w:sz w:val="24"/>
          <w:szCs w:val="24"/>
        </w:rPr>
        <w:t>уголь</w:t>
      </w:r>
      <w:r w:rsidRPr="007F46F3">
        <w:rPr>
          <w:sz w:val="24"/>
          <w:szCs w:val="24"/>
        </w:rPr>
        <w:t xml:space="preserve">. 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Абсолютные отметки поверхности участка колеблется от </w:t>
      </w:r>
      <w:r w:rsidR="004D01A5" w:rsidRPr="007F46F3">
        <w:rPr>
          <w:sz w:val="24"/>
          <w:szCs w:val="24"/>
        </w:rPr>
        <w:t>3300</w:t>
      </w:r>
      <w:r w:rsidRPr="007F46F3">
        <w:rPr>
          <w:sz w:val="24"/>
          <w:szCs w:val="24"/>
        </w:rPr>
        <w:t xml:space="preserve"> до </w:t>
      </w:r>
      <w:r w:rsidR="004D01A5" w:rsidRPr="007F46F3">
        <w:rPr>
          <w:sz w:val="24"/>
          <w:szCs w:val="24"/>
        </w:rPr>
        <w:t>42</w:t>
      </w:r>
      <w:r w:rsidRPr="007F46F3">
        <w:rPr>
          <w:sz w:val="24"/>
          <w:szCs w:val="24"/>
        </w:rPr>
        <w:t>00 м.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DE5152" w:rsidTr="005528D1">
        <w:trPr>
          <w:jc w:val="center"/>
        </w:trPr>
        <w:tc>
          <w:tcPr>
            <w:tcW w:w="583" w:type="dxa"/>
          </w:tcPr>
          <w:p w:rsidR="0091762A" w:rsidRPr="00DE515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E515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DE515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E515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DE515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E5152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DE515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E515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DE515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E5152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DE5152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DE5152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DE5152" w:rsidTr="005528D1">
        <w:trPr>
          <w:jc w:val="center"/>
        </w:trPr>
        <w:tc>
          <w:tcPr>
            <w:tcW w:w="583" w:type="dxa"/>
          </w:tcPr>
          <w:p w:rsidR="002F49EA" w:rsidRPr="00DE515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DE51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DE5152" w:rsidRDefault="004C78E1" w:rsidP="004C78E1">
            <w:pPr>
              <w:jc w:val="center"/>
              <w:rPr>
                <w:sz w:val="24"/>
                <w:szCs w:val="24"/>
              </w:rPr>
            </w:pPr>
            <w:r w:rsidRPr="00DE5152">
              <w:rPr>
                <w:sz w:val="24"/>
                <w:szCs w:val="24"/>
              </w:rPr>
              <w:t xml:space="preserve">13276963. </w:t>
            </w:r>
          </w:p>
        </w:tc>
        <w:tc>
          <w:tcPr>
            <w:tcW w:w="1556" w:type="dxa"/>
          </w:tcPr>
          <w:p w:rsidR="002F49EA" w:rsidRPr="00DE5152" w:rsidRDefault="004C78E1" w:rsidP="004C78E1">
            <w:pPr>
              <w:jc w:val="center"/>
              <w:rPr>
                <w:sz w:val="24"/>
                <w:szCs w:val="24"/>
              </w:rPr>
            </w:pPr>
            <w:r w:rsidRPr="00DE5152">
              <w:rPr>
                <w:sz w:val="24"/>
                <w:szCs w:val="24"/>
              </w:rPr>
              <w:t xml:space="preserve">4461823. </w:t>
            </w:r>
          </w:p>
        </w:tc>
        <w:tc>
          <w:tcPr>
            <w:tcW w:w="569" w:type="dxa"/>
          </w:tcPr>
          <w:p w:rsidR="002F49EA" w:rsidRPr="00DE5152" w:rsidRDefault="004C78E1" w:rsidP="007F46F3">
            <w:pPr>
              <w:jc w:val="center"/>
              <w:rPr>
                <w:b/>
                <w:sz w:val="24"/>
                <w:szCs w:val="24"/>
              </w:rPr>
            </w:pPr>
            <w:r w:rsidRPr="00DE51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2F49EA" w:rsidRPr="00DE5152" w:rsidRDefault="004C78E1" w:rsidP="007F46F3">
            <w:pPr>
              <w:jc w:val="center"/>
              <w:rPr>
                <w:sz w:val="24"/>
                <w:szCs w:val="24"/>
              </w:rPr>
            </w:pPr>
            <w:r w:rsidRPr="00DE5152">
              <w:rPr>
                <w:sz w:val="24"/>
                <w:szCs w:val="24"/>
              </w:rPr>
              <w:t>13278076.</w:t>
            </w:r>
          </w:p>
        </w:tc>
        <w:tc>
          <w:tcPr>
            <w:tcW w:w="1559" w:type="dxa"/>
          </w:tcPr>
          <w:p w:rsidR="002F49EA" w:rsidRPr="00DE5152" w:rsidRDefault="004C78E1" w:rsidP="007F46F3">
            <w:pPr>
              <w:jc w:val="center"/>
              <w:rPr>
                <w:sz w:val="24"/>
                <w:szCs w:val="24"/>
              </w:rPr>
            </w:pPr>
            <w:r w:rsidRPr="00DE5152">
              <w:rPr>
                <w:sz w:val="24"/>
                <w:szCs w:val="24"/>
              </w:rPr>
              <w:t>4461197.</w:t>
            </w:r>
          </w:p>
        </w:tc>
      </w:tr>
      <w:tr w:rsidR="00ED5B22" w:rsidRPr="00DE5152" w:rsidTr="005528D1">
        <w:trPr>
          <w:jc w:val="center"/>
        </w:trPr>
        <w:tc>
          <w:tcPr>
            <w:tcW w:w="583" w:type="dxa"/>
          </w:tcPr>
          <w:p w:rsidR="002F49EA" w:rsidRPr="00DE5152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DE51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DE5152" w:rsidRDefault="004C78E1" w:rsidP="007F46F3">
            <w:pPr>
              <w:jc w:val="center"/>
              <w:rPr>
                <w:sz w:val="24"/>
                <w:szCs w:val="24"/>
              </w:rPr>
            </w:pPr>
            <w:r w:rsidRPr="00DE5152">
              <w:rPr>
                <w:sz w:val="24"/>
                <w:szCs w:val="24"/>
              </w:rPr>
              <w:t>13278062.</w:t>
            </w:r>
          </w:p>
        </w:tc>
        <w:tc>
          <w:tcPr>
            <w:tcW w:w="1556" w:type="dxa"/>
          </w:tcPr>
          <w:p w:rsidR="002F49EA" w:rsidRPr="00DE5152" w:rsidRDefault="004C78E1" w:rsidP="007F46F3">
            <w:pPr>
              <w:jc w:val="center"/>
              <w:rPr>
                <w:sz w:val="24"/>
                <w:szCs w:val="24"/>
              </w:rPr>
            </w:pPr>
            <w:r w:rsidRPr="00DE5152">
              <w:rPr>
                <w:sz w:val="24"/>
                <w:szCs w:val="24"/>
              </w:rPr>
              <w:t>4461823.</w:t>
            </w:r>
          </w:p>
        </w:tc>
        <w:tc>
          <w:tcPr>
            <w:tcW w:w="569" w:type="dxa"/>
          </w:tcPr>
          <w:p w:rsidR="002F49EA" w:rsidRPr="00DE5152" w:rsidRDefault="004C78E1" w:rsidP="007F46F3">
            <w:pPr>
              <w:jc w:val="center"/>
              <w:rPr>
                <w:b/>
                <w:sz w:val="24"/>
                <w:szCs w:val="24"/>
              </w:rPr>
            </w:pPr>
            <w:r w:rsidRPr="00DE51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DE5152" w:rsidRDefault="004C78E1" w:rsidP="007F46F3">
            <w:pPr>
              <w:jc w:val="center"/>
              <w:rPr>
                <w:sz w:val="24"/>
                <w:szCs w:val="24"/>
              </w:rPr>
            </w:pPr>
            <w:r w:rsidRPr="00DE5152">
              <w:rPr>
                <w:sz w:val="24"/>
                <w:szCs w:val="24"/>
              </w:rPr>
              <w:t>13277034.</w:t>
            </w:r>
          </w:p>
        </w:tc>
        <w:tc>
          <w:tcPr>
            <w:tcW w:w="1559" w:type="dxa"/>
          </w:tcPr>
          <w:p w:rsidR="002F49EA" w:rsidRPr="00DE5152" w:rsidRDefault="004C78E1" w:rsidP="007F46F3">
            <w:pPr>
              <w:jc w:val="center"/>
              <w:rPr>
                <w:sz w:val="24"/>
                <w:szCs w:val="24"/>
              </w:rPr>
            </w:pPr>
            <w:r w:rsidRPr="00DE5152">
              <w:rPr>
                <w:sz w:val="24"/>
                <w:szCs w:val="24"/>
              </w:rPr>
              <w:t>4461073.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E13854">
        <w:rPr>
          <w:sz w:val="24"/>
          <w:szCs w:val="24"/>
        </w:rPr>
        <w:t>73,74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133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757A3F" w:rsidRPr="00624244" w:rsidRDefault="00757A3F" w:rsidP="00757A3F">
      <w:pPr>
        <w:ind w:firstLine="720"/>
        <w:jc w:val="both"/>
        <w:rPr>
          <w:sz w:val="24"/>
          <w:szCs w:val="24"/>
        </w:rPr>
      </w:pPr>
      <w:r w:rsidRPr="00624244">
        <w:rPr>
          <w:sz w:val="24"/>
          <w:szCs w:val="24"/>
        </w:rPr>
        <w:t xml:space="preserve">Буроугольное месторождение </w:t>
      </w:r>
      <w:proofErr w:type="spellStart"/>
      <w:r w:rsidRPr="00624244">
        <w:rPr>
          <w:sz w:val="24"/>
          <w:szCs w:val="24"/>
        </w:rPr>
        <w:t>Абшыр</w:t>
      </w:r>
      <w:proofErr w:type="spellEnd"/>
      <w:r w:rsidRPr="00624244">
        <w:rPr>
          <w:sz w:val="24"/>
          <w:szCs w:val="24"/>
        </w:rPr>
        <w:t xml:space="preserve"> находится в долине реки </w:t>
      </w:r>
      <w:proofErr w:type="spellStart"/>
      <w:r w:rsidRPr="00624244">
        <w:rPr>
          <w:sz w:val="24"/>
          <w:szCs w:val="24"/>
        </w:rPr>
        <w:t>Абшыр</w:t>
      </w:r>
      <w:proofErr w:type="spellEnd"/>
      <w:r w:rsidRPr="00624244">
        <w:rPr>
          <w:sz w:val="24"/>
          <w:szCs w:val="24"/>
        </w:rPr>
        <w:t xml:space="preserve">, в 28км восточнее </w:t>
      </w:r>
      <w:proofErr w:type="spellStart"/>
      <w:r w:rsidRPr="00624244">
        <w:rPr>
          <w:sz w:val="24"/>
          <w:szCs w:val="24"/>
        </w:rPr>
        <w:t>г</w:t>
      </w:r>
      <w:proofErr w:type="gramStart"/>
      <w:r w:rsidRPr="00624244">
        <w:rPr>
          <w:sz w:val="24"/>
          <w:szCs w:val="24"/>
        </w:rPr>
        <w:t>.К</w:t>
      </w:r>
      <w:proofErr w:type="gramEnd"/>
      <w:r w:rsidRPr="00624244">
        <w:rPr>
          <w:sz w:val="24"/>
          <w:szCs w:val="24"/>
        </w:rPr>
        <w:t>ызыл</w:t>
      </w:r>
      <w:proofErr w:type="spellEnd"/>
      <w:r w:rsidRPr="00624244">
        <w:rPr>
          <w:sz w:val="24"/>
          <w:szCs w:val="24"/>
        </w:rPr>
        <w:t xml:space="preserve">- Кия. </w:t>
      </w:r>
    </w:p>
    <w:p w:rsidR="00757A3F" w:rsidRPr="00624244" w:rsidRDefault="00757A3F" w:rsidP="00757A3F">
      <w:pPr>
        <w:ind w:firstLine="720"/>
        <w:jc w:val="both"/>
        <w:rPr>
          <w:sz w:val="24"/>
          <w:szCs w:val="24"/>
        </w:rPr>
      </w:pPr>
      <w:r w:rsidRPr="00624244">
        <w:rPr>
          <w:sz w:val="24"/>
          <w:szCs w:val="24"/>
        </w:rPr>
        <w:t xml:space="preserve">Административно площадь месторождения относится к </w:t>
      </w:r>
      <w:proofErr w:type="spellStart"/>
      <w:r w:rsidRPr="00624244">
        <w:rPr>
          <w:sz w:val="24"/>
          <w:szCs w:val="24"/>
        </w:rPr>
        <w:t>Ноокатскому</w:t>
      </w:r>
      <w:proofErr w:type="spellEnd"/>
      <w:r w:rsidRPr="00624244">
        <w:rPr>
          <w:sz w:val="24"/>
          <w:szCs w:val="24"/>
        </w:rPr>
        <w:t xml:space="preserve"> району </w:t>
      </w:r>
      <w:proofErr w:type="spellStart"/>
      <w:r w:rsidRPr="00624244">
        <w:rPr>
          <w:sz w:val="24"/>
          <w:szCs w:val="24"/>
        </w:rPr>
        <w:t>Ошской</w:t>
      </w:r>
      <w:proofErr w:type="spellEnd"/>
      <w:r w:rsidRPr="00624244">
        <w:rPr>
          <w:sz w:val="24"/>
          <w:szCs w:val="24"/>
        </w:rPr>
        <w:t xml:space="preserve"> области.</w:t>
      </w:r>
    </w:p>
    <w:p w:rsidR="00757A3F" w:rsidRPr="00624244" w:rsidRDefault="00757A3F" w:rsidP="00757A3F">
      <w:pPr>
        <w:ind w:firstLine="720"/>
        <w:jc w:val="both"/>
        <w:rPr>
          <w:sz w:val="24"/>
          <w:szCs w:val="24"/>
        </w:rPr>
      </w:pPr>
      <w:r w:rsidRPr="00624244">
        <w:rPr>
          <w:sz w:val="24"/>
          <w:szCs w:val="24"/>
        </w:rPr>
        <w:t>Границы месторождения являются условными, на запад</w:t>
      </w:r>
      <w:proofErr w:type="gramStart"/>
      <w:r w:rsidRPr="00624244">
        <w:rPr>
          <w:sz w:val="24"/>
          <w:szCs w:val="24"/>
        </w:rPr>
        <w:t>е-</w:t>
      </w:r>
      <w:proofErr w:type="gramEnd"/>
      <w:r w:rsidRPr="00624244">
        <w:rPr>
          <w:sz w:val="24"/>
          <w:szCs w:val="24"/>
        </w:rPr>
        <w:t xml:space="preserve"> меридиан, проходящий по восточной оконечности села Ходжа- Арык, на юге- палеозойский массив горы Кара- </w:t>
      </w:r>
      <w:proofErr w:type="spellStart"/>
      <w:r w:rsidRPr="00624244">
        <w:rPr>
          <w:sz w:val="24"/>
          <w:szCs w:val="24"/>
        </w:rPr>
        <w:t>Добо</w:t>
      </w:r>
      <w:proofErr w:type="spellEnd"/>
      <w:r w:rsidRPr="00624244">
        <w:rPr>
          <w:sz w:val="24"/>
          <w:szCs w:val="24"/>
        </w:rPr>
        <w:t xml:space="preserve">, на востоке- меридиан, проходящий восточнее села </w:t>
      </w:r>
      <w:proofErr w:type="spellStart"/>
      <w:r w:rsidRPr="00624244">
        <w:rPr>
          <w:sz w:val="24"/>
          <w:szCs w:val="24"/>
        </w:rPr>
        <w:t>Жийде</w:t>
      </w:r>
      <w:proofErr w:type="spellEnd"/>
      <w:r w:rsidRPr="00624244">
        <w:rPr>
          <w:sz w:val="24"/>
          <w:szCs w:val="24"/>
        </w:rPr>
        <w:t xml:space="preserve">, и на севере- </w:t>
      </w:r>
      <w:proofErr w:type="spellStart"/>
      <w:r w:rsidRPr="00624244">
        <w:rPr>
          <w:sz w:val="24"/>
          <w:szCs w:val="24"/>
        </w:rPr>
        <w:t>Абшырские</w:t>
      </w:r>
      <w:proofErr w:type="spellEnd"/>
      <w:r w:rsidRPr="00624244">
        <w:rPr>
          <w:sz w:val="24"/>
          <w:szCs w:val="24"/>
        </w:rPr>
        <w:t xml:space="preserve"> горы, сложенные палеоген- неогеновыми и меловыми отложениями.</w:t>
      </w:r>
    </w:p>
    <w:p w:rsidR="00757A3F" w:rsidRPr="00624244" w:rsidRDefault="00757A3F" w:rsidP="00757A3F">
      <w:pPr>
        <w:ind w:firstLine="720"/>
        <w:jc w:val="both"/>
        <w:rPr>
          <w:sz w:val="24"/>
          <w:szCs w:val="24"/>
        </w:rPr>
      </w:pPr>
      <w:r w:rsidRPr="00624244">
        <w:rPr>
          <w:sz w:val="24"/>
          <w:szCs w:val="24"/>
        </w:rPr>
        <w:t>Географические координаты: 72</w:t>
      </w:r>
      <w:r w:rsidRPr="00624244">
        <w:rPr>
          <w:sz w:val="24"/>
          <w:szCs w:val="24"/>
          <w:vertAlign w:val="superscript"/>
        </w:rPr>
        <w:t>0</w:t>
      </w:r>
      <w:r w:rsidRPr="00624244">
        <w:rPr>
          <w:sz w:val="24"/>
          <w:szCs w:val="24"/>
        </w:rPr>
        <w:t>23`40” восточной долготы и 40</w:t>
      </w:r>
      <w:r w:rsidRPr="00624244">
        <w:rPr>
          <w:sz w:val="24"/>
          <w:szCs w:val="24"/>
          <w:vertAlign w:val="superscript"/>
        </w:rPr>
        <w:t>0</w:t>
      </w:r>
      <w:r w:rsidRPr="00624244">
        <w:rPr>
          <w:sz w:val="24"/>
          <w:szCs w:val="24"/>
        </w:rPr>
        <w:t>13`20” северной широты.</w:t>
      </w:r>
    </w:p>
    <w:p w:rsidR="00757A3F" w:rsidRPr="00624244" w:rsidRDefault="00757A3F" w:rsidP="00757A3F">
      <w:pPr>
        <w:ind w:firstLine="720"/>
        <w:jc w:val="both"/>
        <w:rPr>
          <w:sz w:val="24"/>
          <w:szCs w:val="24"/>
        </w:rPr>
      </w:pPr>
      <w:r w:rsidRPr="00624244">
        <w:rPr>
          <w:sz w:val="24"/>
          <w:szCs w:val="24"/>
        </w:rPr>
        <w:t xml:space="preserve">Месторождение подразделяется на 3 участка: </w:t>
      </w:r>
      <w:proofErr w:type="spellStart"/>
      <w:r w:rsidRPr="00624244">
        <w:rPr>
          <w:sz w:val="24"/>
          <w:szCs w:val="24"/>
        </w:rPr>
        <w:t>Абшы</w:t>
      </w:r>
      <w:proofErr w:type="gramStart"/>
      <w:r w:rsidRPr="00624244">
        <w:rPr>
          <w:sz w:val="24"/>
          <w:szCs w:val="24"/>
        </w:rPr>
        <w:t>р</w:t>
      </w:r>
      <w:proofErr w:type="spellEnd"/>
      <w:r w:rsidRPr="00624244">
        <w:rPr>
          <w:sz w:val="24"/>
          <w:szCs w:val="24"/>
        </w:rPr>
        <w:t>-</w:t>
      </w:r>
      <w:proofErr w:type="gramEnd"/>
      <w:r w:rsidRPr="00624244">
        <w:rPr>
          <w:sz w:val="24"/>
          <w:szCs w:val="24"/>
        </w:rPr>
        <w:t xml:space="preserve"> Карьерный, </w:t>
      </w:r>
      <w:proofErr w:type="spellStart"/>
      <w:r w:rsidRPr="00624244">
        <w:rPr>
          <w:sz w:val="24"/>
          <w:szCs w:val="24"/>
        </w:rPr>
        <w:t>Абшыр</w:t>
      </w:r>
      <w:proofErr w:type="spellEnd"/>
      <w:r w:rsidRPr="00624244">
        <w:rPr>
          <w:sz w:val="24"/>
          <w:szCs w:val="24"/>
        </w:rPr>
        <w:t xml:space="preserve">- Северный и </w:t>
      </w:r>
      <w:proofErr w:type="spellStart"/>
      <w:r w:rsidRPr="00624244">
        <w:rPr>
          <w:sz w:val="24"/>
          <w:szCs w:val="24"/>
        </w:rPr>
        <w:t>Абшыр</w:t>
      </w:r>
      <w:proofErr w:type="spellEnd"/>
      <w:r w:rsidRPr="00624244">
        <w:rPr>
          <w:sz w:val="24"/>
          <w:szCs w:val="24"/>
        </w:rPr>
        <w:t>- Восточный.</w:t>
      </w:r>
    </w:p>
    <w:p w:rsidR="00757A3F" w:rsidRPr="00624244" w:rsidRDefault="00757A3F" w:rsidP="00757A3F">
      <w:pPr>
        <w:ind w:firstLine="720"/>
        <w:jc w:val="both"/>
        <w:rPr>
          <w:sz w:val="24"/>
          <w:szCs w:val="24"/>
        </w:rPr>
      </w:pPr>
      <w:r w:rsidRPr="00624244">
        <w:rPr>
          <w:sz w:val="24"/>
          <w:szCs w:val="24"/>
        </w:rPr>
        <w:t xml:space="preserve">Буроугольное месторождение </w:t>
      </w:r>
      <w:proofErr w:type="spellStart"/>
      <w:r w:rsidRPr="00624244">
        <w:rPr>
          <w:sz w:val="24"/>
          <w:szCs w:val="24"/>
        </w:rPr>
        <w:t>Абшыр</w:t>
      </w:r>
      <w:proofErr w:type="spellEnd"/>
      <w:r w:rsidRPr="00624244">
        <w:rPr>
          <w:sz w:val="24"/>
          <w:szCs w:val="24"/>
        </w:rPr>
        <w:t xml:space="preserve"> изучалось с 1934 года. В 1934- 1935гг. в центральной части месторождения Кузичкиной Ю.М. были проведены геолог</w:t>
      </w:r>
      <w:proofErr w:type="gramStart"/>
      <w:r w:rsidRPr="00624244">
        <w:rPr>
          <w:sz w:val="24"/>
          <w:szCs w:val="24"/>
        </w:rPr>
        <w:t>о-</w:t>
      </w:r>
      <w:proofErr w:type="gramEnd"/>
      <w:r w:rsidRPr="00624244">
        <w:rPr>
          <w:sz w:val="24"/>
          <w:szCs w:val="24"/>
        </w:rPr>
        <w:t xml:space="preserve"> съемочные работы в масштабе, приближенном к 1:10000, и подсчитаны запасы угля по категориям С</w:t>
      </w:r>
      <w:r w:rsidRPr="00624244">
        <w:rPr>
          <w:sz w:val="24"/>
          <w:szCs w:val="24"/>
          <w:vertAlign w:val="subscript"/>
        </w:rPr>
        <w:t>1</w:t>
      </w:r>
      <w:r w:rsidRPr="00624244">
        <w:rPr>
          <w:sz w:val="24"/>
          <w:szCs w:val="24"/>
        </w:rPr>
        <w:t xml:space="preserve"> и С</w:t>
      </w:r>
      <w:r w:rsidRPr="00624244">
        <w:rPr>
          <w:sz w:val="24"/>
          <w:szCs w:val="24"/>
          <w:vertAlign w:val="subscript"/>
        </w:rPr>
        <w:t>2</w:t>
      </w:r>
      <w:r w:rsidRPr="00624244">
        <w:rPr>
          <w:sz w:val="24"/>
          <w:szCs w:val="24"/>
        </w:rPr>
        <w:t xml:space="preserve"> в количестве 61.26млн.т.</w:t>
      </w:r>
    </w:p>
    <w:p w:rsidR="00757A3F" w:rsidRPr="00624244" w:rsidRDefault="00757A3F" w:rsidP="00757A3F">
      <w:pPr>
        <w:spacing w:line="276" w:lineRule="auto"/>
        <w:ind w:firstLine="720"/>
        <w:jc w:val="both"/>
        <w:rPr>
          <w:sz w:val="24"/>
          <w:szCs w:val="24"/>
        </w:rPr>
      </w:pPr>
      <w:r w:rsidRPr="00624244">
        <w:rPr>
          <w:sz w:val="24"/>
          <w:szCs w:val="24"/>
        </w:rPr>
        <w:t xml:space="preserve">Угольный пласт на месторождении </w:t>
      </w:r>
      <w:proofErr w:type="spellStart"/>
      <w:r w:rsidRPr="00624244">
        <w:rPr>
          <w:sz w:val="24"/>
          <w:szCs w:val="24"/>
        </w:rPr>
        <w:t>Абшыр</w:t>
      </w:r>
      <w:proofErr w:type="spellEnd"/>
      <w:r w:rsidRPr="00624244">
        <w:rPr>
          <w:sz w:val="24"/>
          <w:szCs w:val="24"/>
        </w:rPr>
        <w:t xml:space="preserve"> приурочен к нижней части юрских отложений. В предшествующих работах на площади участка </w:t>
      </w:r>
      <w:proofErr w:type="spellStart"/>
      <w:r w:rsidRPr="00624244">
        <w:rPr>
          <w:sz w:val="24"/>
          <w:szCs w:val="24"/>
        </w:rPr>
        <w:t>Абшыр</w:t>
      </w:r>
      <w:proofErr w:type="spellEnd"/>
      <w:r w:rsidRPr="00624244">
        <w:rPr>
          <w:sz w:val="24"/>
          <w:szCs w:val="24"/>
        </w:rPr>
        <w:t>-Карьерный месторождения были выделены три пласта угля: "</w:t>
      </w:r>
      <w:r w:rsidRPr="00624244">
        <w:rPr>
          <w:b/>
          <w:sz w:val="24"/>
          <w:szCs w:val="24"/>
        </w:rPr>
        <w:t>Верхний</w:t>
      </w:r>
      <w:r w:rsidRPr="00624244">
        <w:rPr>
          <w:sz w:val="24"/>
          <w:szCs w:val="24"/>
        </w:rPr>
        <w:t>", "</w:t>
      </w:r>
      <w:r w:rsidRPr="00624244">
        <w:rPr>
          <w:b/>
          <w:sz w:val="24"/>
          <w:szCs w:val="24"/>
        </w:rPr>
        <w:t>Основной</w:t>
      </w:r>
      <w:r w:rsidRPr="00624244">
        <w:rPr>
          <w:sz w:val="24"/>
          <w:szCs w:val="24"/>
        </w:rPr>
        <w:t>", "</w:t>
      </w:r>
      <w:r w:rsidRPr="00624244">
        <w:rPr>
          <w:b/>
          <w:sz w:val="24"/>
          <w:szCs w:val="24"/>
        </w:rPr>
        <w:t>Нижний</w:t>
      </w:r>
      <w:r w:rsidRPr="00624244">
        <w:rPr>
          <w:sz w:val="24"/>
          <w:szCs w:val="24"/>
        </w:rPr>
        <w:t xml:space="preserve">". </w:t>
      </w:r>
    </w:p>
    <w:p w:rsidR="00ED5B22" w:rsidRPr="00624244" w:rsidRDefault="00ED5B22" w:rsidP="007F46F3">
      <w:pPr>
        <w:ind w:firstLine="708"/>
        <w:jc w:val="both"/>
        <w:rPr>
          <w:sz w:val="24"/>
          <w:szCs w:val="24"/>
        </w:rPr>
      </w:pPr>
      <w:r w:rsidRPr="00624244">
        <w:rPr>
          <w:sz w:val="24"/>
          <w:szCs w:val="24"/>
        </w:rPr>
        <w:lastRenderedPageBreak/>
        <w:t xml:space="preserve">Детально </w:t>
      </w:r>
      <w:proofErr w:type="gramStart"/>
      <w:r w:rsidRPr="00624244">
        <w:rPr>
          <w:sz w:val="24"/>
          <w:szCs w:val="24"/>
        </w:rPr>
        <w:t>геологоразведочное</w:t>
      </w:r>
      <w:proofErr w:type="gramEnd"/>
      <w:r w:rsidRPr="00624244">
        <w:rPr>
          <w:sz w:val="24"/>
          <w:szCs w:val="24"/>
        </w:rPr>
        <w:t xml:space="preserve"> работы не проводились, требуются дополнительные работы.     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DE5152">
        <w:rPr>
          <w:rStyle w:val="FontStyle16"/>
          <w:rFonts w:eastAsia="Gungsuh"/>
          <w:sz w:val="24"/>
          <w:szCs w:val="24"/>
        </w:rPr>
        <w:t>,</w:t>
      </w:r>
      <w:r w:rsidRPr="007F46F3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712E4C" w:rsidRDefault="00712E4C" w:rsidP="00712E4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712E4C" w:rsidRPr="007F46F3" w:rsidRDefault="00712E4C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D67D67" w:rsidRDefault="00D67D67" w:rsidP="00D67D6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</w:t>
      </w:r>
      <w:proofErr w:type="gramStart"/>
      <w:r>
        <w:rPr>
          <w:rStyle w:val="FontStyle16"/>
          <w:rFonts w:eastAsia="Gungsuh"/>
          <w:sz w:val="24"/>
          <w:szCs w:val="24"/>
        </w:rPr>
        <w:t>районной</w:t>
      </w:r>
      <w:proofErr w:type="gramEnd"/>
      <w:r>
        <w:rPr>
          <w:rStyle w:val="FontStyle16"/>
          <w:rFonts w:eastAsia="Gungsuh"/>
          <w:sz w:val="24"/>
          <w:szCs w:val="24"/>
        </w:rPr>
        <w:t xml:space="preserve">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D67D67" w:rsidRDefault="00D67D67" w:rsidP="00D67D6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D67D67" w:rsidRDefault="00D67D67" w:rsidP="00D67D6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D67D67" w:rsidRDefault="00D67D67" w:rsidP="00D67D6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D67D67" w:rsidRDefault="00D67D67" w:rsidP="00D67D6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D67D67" w:rsidRDefault="00D67D67" w:rsidP="00D67D6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D67D67" w:rsidRDefault="00D67D67" w:rsidP="00D67D6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lastRenderedPageBreak/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D67D67" w:rsidRDefault="00D67D67" w:rsidP="00D67D67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D67D67" w:rsidRDefault="00D67D67" w:rsidP="00D67D67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 xml:space="preserve">Аукционные заявки, поступившие после даты окончания подачи аукционных заявок, не регистрируются и возвращаются заявителю по почте или с вручением ему </w:t>
      </w:r>
      <w:r w:rsidRPr="007F46F3">
        <w:rPr>
          <w:rFonts w:ascii="Times New Roman" w:hAnsi="Times New Roman" w:cs="Times New Roman"/>
          <w:sz w:val="24"/>
          <w:szCs w:val="24"/>
        </w:rPr>
        <w:lastRenderedPageBreak/>
        <w:t>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624244">
        <w:rPr>
          <w:rStyle w:val="FontStyle16"/>
          <w:rFonts w:eastAsia="Gungsuh"/>
          <w:sz w:val="24"/>
          <w:szCs w:val="24"/>
        </w:rPr>
        <w:t>навливается в размере</w:t>
      </w:r>
      <w:r w:rsidRPr="00624244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624244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624244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624244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624244">
        <w:rPr>
          <w:rStyle w:val="FontStyle16"/>
          <w:rFonts w:eastAsia="Gungsuh"/>
          <w:sz w:val="24"/>
          <w:szCs w:val="24"/>
        </w:rPr>
        <w:t>–</w:t>
      </w:r>
      <w:r w:rsidRPr="00624244">
        <w:rPr>
          <w:rStyle w:val="FontStyle16"/>
          <w:rFonts w:eastAsia="Gungsuh"/>
          <w:b/>
          <w:sz w:val="24"/>
          <w:szCs w:val="24"/>
        </w:rPr>
        <w:t xml:space="preserve"> </w:t>
      </w:r>
      <w:r w:rsidR="00E20522">
        <w:rPr>
          <w:rStyle w:val="FontStyle16"/>
          <w:rFonts w:eastAsia="Gungsuh"/>
          <w:b/>
          <w:sz w:val="24"/>
          <w:szCs w:val="24"/>
        </w:rPr>
        <w:t>3700</w:t>
      </w:r>
      <w:r w:rsidRPr="00624244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E20522">
        <w:rPr>
          <w:b/>
          <w:sz w:val="24"/>
          <w:szCs w:val="24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D253A9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253A9">
        <w:rPr>
          <w:rStyle w:val="FontStyle16"/>
          <w:rFonts w:eastAsia="Gungsuh"/>
          <w:b/>
          <w:sz w:val="24"/>
          <w:szCs w:val="24"/>
        </w:rPr>
        <w:t>10.</w:t>
      </w:r>
      <w:r w:rsidRPr="00D253A9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D253A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253A9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E20522">
        <w:rPr>
          <w:rStyle w:val="FontStyle16"/>
          <w:rFonts w:eastAsia="Gungsuh"/>
          <w:sz w:val="24"/>
          <w:szCs w:val="24"/>
        </w:rPr>
        <w:t>201</w:t>
      </w:r>
      <w:r w:rsidR="00D253A9" w:rsidRPr="00D253A9">
        <w:rPr>
          <w:rStyle w:val="FontStyle16"/>
          <w:rFonts w:eastAsia="Gungsuh"/>
          <w:sz w:val="24"/>
          <w:szCs w:val="24"/>
        </w:rPr>
        <w:t>5</w:t>
      </w:r>
      <w:r w:rsidRPr="00D253A9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D253A9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D253A9">
        <w:rPr>
          <w:rStyle w:val="FontStyle16"/>
          <w:rFonts w:eastAsia="Gungsuh"/>
          <w:b/>
          <w:sz w:val="24"/>
          <w:szCs w:val="24"/>
        </w:rPr>
        <w:t>11.</w:t>
      </w:r>
      <w:r w:rsidRPr="00D253A9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D253A9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D253A9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D253A9">
        <w:rPr>
          <w:rStyle w:val="FontStyle16"/>
          <w:rFonts w:eastAsia="Gungsuh"/>
          <w:b/>
          <w:sz w:val="24"/>
          <w:szCs w:val="24"/>
        </w:rPr>
        <w:t xml:space="preserve"> </w:t>
      </w:r>
      <w:r w:rsidR="00E20522">
        <w:rPr>
          <w:rStyle w:val="FontStyle16"/>
          <w:rFonts w:eastAsia="Gungsuh"/>
          <w:b/>
          <w:sz w:val="24"/>
          <w:szCs w:val="24"/>
        </w:rPr>
        <w:t>200</w:t>
      </w:r>
      <w:r w:rsidRPr="00D253A9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D253A9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D253A9" w:rsidRPr="00D253A9">
        <w:rPr>
          <w:rStyle w:val="FontStyle16"/>
          <w:rFonts w:eastAsia="Gungsuh"/>
          <w:sz w:val="24"/>
          <w:szCs w:val="24"/>
          <w:lang w:val="ky-KG"/>
        </w:rPr>
        <w:t>2</w:t>
      </w:r>
      <w:r w:rsidR="00E20522">
        <w:rPr>
          <w:rStyle w:val="FontStyle16"/>
          <w:rFonts w:eastAsia="Gungsuh"/>
          <w:sz w:val="24"/>
          <w:szCs w:val="24"/>
          <w:lang w:val="ky-KG"/>
        </w:rPr>
        <w:t>0 150</w:t>
      </w:r>
      <w:r w:rsidRPr="00D253A9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3B" w:rsidRDefault="00B9223B" w:rsidP="00B95777">
      <w:r>
        <w:separator/>
      </w:r>
    </w:p>
  </w:endnote>
  <w:endnote w:type="continuationSeparator" w:id="0">
    <w:p w:rsidR="00B9223B" w:rsidRDefault="00B9223B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E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3B" w:rsidRDefault="00B9223B" w:rsidP="00B95777">
      <w:r>
        <w:separator/>
      </w:r>
    </w:p>
  </w:footnote>
  <w:footnote w:type="continuationSeparator" w:id="0">
    <w:p w:rsidR="00B9223B" w:rsidRDefault="00B9223B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C4534"/>
    <w:rsid w:val="000C7363"/>
    <w:rsid w:val="0013727F"/>
    <w:rsid w:val="00163E7A"/>
    <w:rsid w:val="001765E5"/>
    <w:rsid w:val="001E6458"/>
    <w:rsid w:val="001F0530"/>
    <w:rsid w:val="001F1467"/>
    <w:rsid w:val="00227DC0"/>
    <w:rsid w:val="00256C9F"/>
    <w:rsid w:val="002B202D"/>
    <w:rsid w:val="002B5BDD"/>
    <w:rsid w:val="002C1641"/>
    <w:rsid w:val="002D33D4"/>
    <w:rsid w:val="002F49EA"/>
    <w:rsid w:val="00306A70"/>
    <w:rsid w:val="00347AED"/>
    <w:rsid w:val="003737F6"/>
    <w:rsid w:val="003B77A5"/>
    <w:rsid w:val="003C51A4"/>
    <w:rsid w:val="00466F24"/>
    <w:rsid w:val="00467055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D1A18"/>
    <w:rsid w:val="005D471F"/>
    <w:rsid w:val="00624244"/>
    <w:rsid w:val="00631751"/>
    <w:rsid w:val="00647DBC"/>
    <w:rsid w:val="006615B4"/>
    <w:rsid w:val="0069263B"/>
    <w:rsid w:val="006A643F"/>
    <w:rsid w:val="006B2EBF"/>
    <w:rsid w:val="00712E4C"/>
    <w:rsid w:val="00713DC4"/>
    <w:rsid w:val="00741D5F"/>
    <w:rsid w:val="00757A3F"/>
    <w:rsid w:val="007E523C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718A3"/>
    <w:rsid w:val="0099197C"/>
    <w:rsid w:val="009B436A"/>
    <w:rsid w:val="009C08E1"/>
    <w:rsid w:val="00A45294"/>
    <w:rsid w:val="00AB2602"/>
    <w:rsid w:val="00AF2918"/>
    <w:rsid w:val="00B537A4"/>
    <w:rsid w:val="00B9223B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50E85"/>
    <w:rsid w:val="00C6765C"/>
    <w:rsid w:val="00C73FB1"/>
    <w:rsid w:val="00CB4E61"/>
    <w:rsid w:val="00CE17CA"/>
    <w:rsid w:val="00D253A9"/>
    <w:rsid w:val="00D46246"/>
    <w:rsid w:val="00D67D67"/>
    <w:rsid w:val="00D91A75"/>
    <w:rsid w:val="00DC3883"/>
    <w:rsid w:val="00DD4892"/>
    <w:rsid w:val="00DE5152"/>
    <w:rsid w:val="00DF5F75"/>
    <w:rsid w:val="00E13854"/>
    <w:rsid w:val="00E20522"/>
    <w:rsid w:val="00E20895"/>
    <w:rsid w:val="00E668FF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107</cp:revision>
  <cp:lastPrinted>2022-05-30T09:33:00Z</cp:lastPrinted>
  <dcterms:created xsi:type="dcterms:W3CDTF">2021-11-17T03:23:00Z</dcterms:created>
  <dcterms:modified xsi:type="dcterms:W3CDTF">2024-08-22T10:05:00Z</dcterms:modified>
</cp:coreProperties>
</file>