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ED" w:rsidRDefault="00F678ED" w:rsidP="00F678ED">
      <w:pPr>
        <w:ind w:left="4536" w:hanging="51"/>
        <w:jc w:val="center"/>
        <w:rPr>
          <w:b/>
          <w:sz w:val="24"/>
          <w:szCs w:val="24"/>
        </w:rPr>
      </w:pPr>
    </w:p>
    <w:p w:rsidR="00F678ED" w:rsidRPr="009C1179" w:rsidRDefault="00F678ED" w:rsidP="00F678ED">
      <w:pPr>
        <w:ind w:left="4536" w:hanging="51"/>
        <w:jc w:val="center"/>
        <w:rPr>
          <w:b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«</w:t>
      </w:r>
      <w:r w:rsidR="00686CBB">
        <w:rPr>
          <w:b/>
          <w:sz w:val="24"/>
          <w:szCs w:val="24"/>
        </w:rPr>
        <w:t>Северо-Западный</w:t>
      </w:r>
      <w:r w:rsidR="008C0832">
        <w:rPr>
          <w:b/>
          <w:sz w:val="24"/>
          <w:szCs w:val="24"/>
        </w:rPr>
        <w:t>» месторождения известняка</w:t>
      </w:r>
      <w:r w:rsidR="00F678ED">
        <w:rPr>
          <w:b/>
          <w:sz w:val="24"/>
          <w:szCs w:val="24"/>
        </w:rPr>
        <w:t xml:space="preserve"> </w:t>
      </w:r>
      <w:proofErr w:type="spellStart"/>
      <w:r w:rsidR="00F678ED">
        <w:rPr>
          <w:b/>
          <w:sz w:val="24"/>
          <w:szCs w:val="24"/>
        </w:rPr>
        <w:t>К</w:t>
      </w:r>
      <w:r w:rsidR="008C0832">
        <w:rPr>
          <w:b/>
          <w:sz w:val="24"/>
          <w:szCs w:val="24"/>
        </w:rPr>
        <w:t>арагайлыбулак</w:t>
      </w:r>
      <w:proofErr w:type="spellEnd"/>
      <w:r w:rsidRPr="00F02F3F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C5E3D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431A34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</w:t>
      </w:r>
      <w:r w:rsidRPr="00F02F3F">
        <w:rPr>
          <w:sz w:val="24"/>
          <w:szCs w:val="24"/>
        </w:rPr>
        <w:t>«</w:t>
      </w:r>
      <w:r w:rsidR="00686CBB">
        <w:rPr>
          <w:sz w:val="24"/>
          <w:szCs w:val="24"/>
        </w:rPr>
        <w:t>Северо-Западный</w:t>
      </w:r>
      <w:r w:rsidR="008C0832">
        <w:rPr>
          <w:sz w:val="24"/>
          <w:szCs w:val="24"/>
        </w:rPr>
        <w:t xml:space="preserve">» месторождения известняка </w:t>
      </w:r>
      <w:proofErr w:type="spellStart"/>
      <w:r w:rsidR="008C0832">
        <w:rPr>
          <w:sz w:val="24"/>
          <w:szCs w:val="24"/>
        </w:rPr>
        <w:t>Карагайлыбулак</w:t>
      </w:r>
      <w:proofErr w:type="spellEnd"/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8C0832">
        <w:rPr>
          <w:sz w:val="24"/>
          <w:szCs w:val="24"/>
        </w:rPr>
        <w:t xml:space="preserve">участок </w:t>
      </w:r>
      <w:r w:rsidR="00163E7A">
        <w:rPr>
          <w:sz w:val="24"/>
          <w:szCs w:val="24"/>
        </w:rPr>
        <w:t>«</w:t>
      </w:r>
      <w:r w:rsidR="00686CBB">
        <w:rPr>
          <w:sz w:val="24"/>
          <w:szCs w:val="24"/>
        </w:rPr>
        <w:t>Северо-Западный</w:t>
      </w:r>
      <w:r w:rsidR="008C0832">
        <w:rPr>
          <w:sz w:val="24"/>
          <w:szCs w:val="24"/>
        </w:rPr>
        <w:t xml:space="preserve">» месторождения известняка </w:t>
      </w:r>
      <w:proofErr w:type="spellStart"/>
      <w:r w:rsidR="008C0832">
        <w:rPr>
          <w:sz w:val="24"/>
          <w:szCs w:val="24"/>
        </w:rPr>
        <w:t>Карагайлыбулак</w:t>
      </w:r>
      <w:proofErr w:type="spellEnd"/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</w:t>
      </w:r>
      <w:r w:rsidR="002031BC">
        <w:rPr>
          <w:sz w:val="24"/>
          <w:szCs w:val="24"/>
        </w:rPr>
        <w:t>известняк</w:t>
      </w:r>
      <w:r w:rsidRPr="00F02F3F">
        <w:rPr>
          <w:sz w:val="24"/>
          <w:szCs w:val="24"/>
        </w:rPr>
        <w:t xml:space="preserve">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proofErr w:type="spellStart"/>
      <w:r w:rsidR="008C0832">
        <w:rPr>
          <w:sz w:val="24"/>
          <w:szCs w:val="24"/>
        </w:rPr>
        <w:t>Кеминс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r w:rsidR="00F678ED">
        <w:rPr>
          <w:sz w:val="24"/>
          <w:szCs w:val="24"/>
        </w:rPr>
        <w:t>Чуйс</w:t>
      </w:r>
      <w:r w:rsidRPr="00F02F3F">
        <w:rPr>
          <w:sz w:val="24"/>
          <w:szCs w:val="24"/>
        </w:rPr>
        <w:t>кой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431A34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У</w:t>
            </w:r>
          </w:p>
        </w:tc>
      </w:tr>
      <w:tr w:rsidR="008C0832" w:rsidRPr="00D012E3" w:rsidTr="008A78BD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ind w:left="-21"/>
              <w:jc w:val="center"/>
              <w:rPr>
                <w:color w:val="000000"/>
              </w:rPr>
            </w:pPr>
            <w:r>
              <w:rPr>
                <w:color w:val="000000"/>
              </w:rPr>
              <w:t>13585145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4751334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13586237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4751291</w:t>
            </w:r>
          </w:p>
        </w:tc>
      </w:tr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32" w:rsidRPr="00D012E3" w:rsidRDefault="008C0832" w:rsidP="008A78BD">
            <w:pPr>
              <w:jc w:val="center"/>
            </w:pPr>
            <w:r w:rsidRPr="00D012E3"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13585427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4751520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AD2EF2" w:rsidP="008A78BD">
            <w:pPr>
              <w:jc w:val="center"/>
            </w:pPr>
            <w:r>
              <w:t>13585941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AD2EF2" w:rsidP="00AD2EF2">
            <w:pPr>
              <w:jc w:val="center"/>
            </w:pPr>
            <w:r>
              <w:t>4751310</w:t>
            </w:r>
          </w:p>
        </w:tc>
      </w:tr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012E3" w:rsidRDefault="008C0832" w:rsidP="008A78BD">
            <w:pPr>
              <w:jc w:val="center"/>
            </w:pPr>
            <w: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13585492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4751424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13585920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4751250</w:t>
            </w:r>
          </w:p>
        </w:tc>
      </w:tr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13585570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4751335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13585565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4751275</w:t>
            </w:r>
          </w:p>
        </w:tc>
      </w:tr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13585918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4751312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13585430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4750900</w:t>
            </w:r>
          </w:p>
        </w:tc>
      </w:tr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13586140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4751378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13585145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D578AA" w:rsidRDefault="008C0832" w:rsidP="008A78BD">
            <w:pPr>
              <w:jc w:val="center"/>
            </w:pPr>
            <w:r w:rsidRPr="00D578AA">
              <w:t>4750931</w:t>
            </w:r>
          </w:p>
        </w:tc>
      </w:tr>
      <w:tr w:rsidR="008C0832" w:rsidRPr="00D012E3" w:rsidTr="008A78BD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13586253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011DD6" w:rsidRDefault="008C0832" w:rsidP="008A78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4751337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Default="008C0832" w:rsidP="008A78BD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EE3FCD" w:rsidRDefault="008C0832" w:rsidP="008A78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2" w:rsidRPr="00EE3FCD" w:rsidRDefault="008C0832" w:rsidP="008A78B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:rsidR="00F678ED" w:rsidRDefault="00F678ED" w:rsidP="00F02F3F">
      <w:pPr>
        <w:spacing w:before="12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Площадь составляет </w:t>
      </w:r>
      <w:r w:rsidR="008C0832">
        <w:rPr>
          <w:i/>
          <w:sz w:val="24"/>
          <w:szCs w:val="24"/>
        </w:rPr>
        <w:t>2</w:t>
      </w:r>
      <w:r w:rsidR="00AD2EF2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,</w:t>
      </w:r>
      <w:r w:rsidR="00AD2EF2">
        <w:rPr>
          <w:i/>
          <w:sz w:val="24"/>
          <w:szCs w:val="24"/>
        </w:rPr>
        <w:t>90</w:t>
      </w:r>
      <w:r>
        <w:rPr>
          <w:i/>
          <w:sz w:val="24"/>
          <w:szCs w:val="24"/>
        </w:rPr>
        <w:t xml:space="preserve"> га</w:t>
      </w:r>
    </w:p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46113B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F678ED">
        <w:rPr>
          <w:i/>
          <w:sz w:val="24"/>
          <w:szCs w:val="24"/>
        </w:rPr>
        <w:t>4</w:t>
      </w:r>
      <w:r w:rsidR="008C0832">
        <w:rPr>
          <w:i/>
          <w:sz w:val="24"/>
          <w:szCs w:val="24"/>
        </w:rPr>
        <w:t>5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 xml:space="preserve">Геологические исследования в районе </w:t>
      </w:r>
      <w:proofErr w:type="spellStart"/>
      <w:r w:rsidRPr="00046083">
        <w:rPr>
          <w:sz w:val="24"/>
          <w:szCs w:val="24"/>
        </w:rPr>
        <w:t>Карагайлибулакского</w:t>
      </w:r>
      <w:proofErr w:type="spellEnd"/>
      <w:r w:rsidRPr="00046083">
        <w:rPr>
          <w:sz w:val="24"/>
          <w:szCs w:val="24"/>
        </w:rPr>
        <w:t xml:space="preserve"> месторождения известняков имеют весьма длительную историю. Однако, внимание на известняки с точки зрения промышленного использования впервые было обращено сотрудниками </w:t>
      </w:r>
      <w:proofErr w:type="spellStart"/>
      <w:r w:rsidRPr="00046083">
        <w:rPr>
          <w:sz w:val="24"/>
          <w:szCs w:val="24"/>
        </w:rPr>
        <w:t>Актюз-Куперлисайской</w:t>
      </w:r>
      <w:proofErr w:type="spellEnd"/>
      <w:r w:rsidRPr="00046083">
        <w:rPr>
          <w:sz w:val="24"/>
          <w:szCs w:val="24"/>
        </w:rPr>
        <w:t xml:space="preserve"> партии при проведении геологической съемки масштаба 1:25000 (Киселев, 1963). Ими установлена пригодность известняков для получения извести первого сорта.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 xml:space="preserve">Геологические строение района представлена наиболее древними стратифицированными породами являются вулканогенные и вулканогенно-осадочные отложения </w:t>
      </w:r>
      <w:proofErr w:type="spellStart"/>
      <w:r w:rsidRPr="00046083">
        <w:rPr>
          <w:sz w:val="24"/>
          <w:szCs w:val="24"/>
        </w:rPr>
        <w:t>куперлисайской</w:t>
      </w:r>
      <w:proofErr w:type="spellEnd"/>
      <w:r w:rsidRPr="00046083">
        <w:rPr>
          <w:sz w:val="24"/>
          <w:szCs w:val="24"/>
        </w:rPr>
        <w:t xml:space="preserve"> свиты нижнего-среднего рифея (</w:t>
      </w:r>
      <w:r w:rsidRPr="00046083">
        <w:rPr>
          <w:sz w:val="24"/>
          <w:szCs w:val="24"/>
          <w:lang w:val="en-US"/>
        </w:rPr>
        <w:t>R</w:t>
      </w:r>
      <w:r w:rsidRPr="00046083">
        <w:rPr>
          <w:sz w:val="24"/>
          <w:szCs w:val="24"/>
          <w:vertAlign w:val="subscript"/>
        </w:rPr>
        <w:t>1-2</w:t>
      </w:r>
      <w:r w:rsidRPr="00046083">
        <w:rPr>
          <w:sz w:val="24"/>
          <w:szCs w:val="24"/>
        </w:rPr>
        <w:t xml:space="preserve"> </w:t>
      </w:r>
      <w:proofErr w:type="spellStart"/>
      <w:r w:rsidRPr="00046083">
        <w:rPr>
          <w:sz w:val="24"/>
          <w:szCs w:val="24"/>
        </w:rPr>
        <w:t>кр</w:t>
      </w:r>
      <w:proofErr w:type="spellEnd"/>
      <w:r w:rsidRPr="00046083">
        <w:rPr>
          <w:sz w:val="24"/>
          <w:szCs w:val="24"/>
        </w:rPr>
        <w:t xml:space="preserve">), </w:t>
      </w:r>
      <w:proofErr w:type="spellStart"/>
      <w:r w:rsidRPr="00046083">
        <w:rPr>
          <w:sz w:val="24"/>
          <w:szCs w:val="24"/>
        </w:rPr>
        <w:t>метаморфизированные</w:t>
      </w:r>
      <w:proofErr w:type="spellEnd"/>
      <w:r w:rsidRPr="00046083">
        <w:rPr>
          <w:sz w:val="24"/>
          <w:szCs w:val="24"/>
        </w:rPr>
        <w:t xml:space="preserve"> до фации зеленных сланцев.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>Широко развитые палеозойские отложения относятся к кембрийской, ордовикской и девонской системам. К кембрию относятся породы туфы, базальты, песчаников, алевролитов и сланцев.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 xml:space="preserve">Ордовикской системы </w:t>
      </w:r>
      <w:proofErr w:type="spellStart"/>
      <w:r w:rsidRPr="00046083">
        <w:rPr>
          <w:sz w:val="24"/>
          <w:szCs w:val="24"/>
        </w:rPr>
        <w:t>киртабулгинская</w:t>
      </w:r>
      <w:proofErr w:type="spellEnd"/>
      <w:r w:rsidRPr="00046083">
        <w:rPr>
          <w:sz w:val="24"/>
          <w:szCs w:val="24"/>
        </w:rPr>
        <w:t xml:space="preserve"> свиты представлены терригенной </w:t>
      </w:r>
      <w:proofErr w:type="spellStart"/>
      <w:r w:rsidRPr="00046083">
        <w:rPr>
          <w:sz w:val="24"/>
          <w:szCs w:val="24"/>
        </w:rPr>
        <w:t>флишоидной</w:t>
      </w:r>
      <w:proofErr w:type="spellEnd"/>
      <w:r w:rsidRPr="00046083">
        <w:rPr>
          <w:sz w:val="24"/>
          <w:szCs w:val="24"/>
        </w:rPr>
        <w:t xml:space="preserve"> и рифовой карбонатной. </w:t>
      </w:r>
      <w:proofErr w:type="spellStart"/>
      <w:r w:rsidRPr="00046083">
        <w:rPr>
          <w:sz w:val="24"/>
          <w:szCs w:val="24"/>
        </w:rPr>
        <w:t>Карагайлибулакской</w:t>
      </w:r>
      <w:proofErr w:type="spellEnd"/>
      <w:r w:rsidRPr="00046083">
        <w:rPr>
          <w:sz w:val="24"/>
          <w:szCs w:val="24"/>
        </w:rPr>
        <w:t xml:space="preserve"> месторождения известняки является </w:t>
      </w:r>
      <w:proofErr w:type="spellStart"/>
      <w:r w:rsidRPr="00046083">
        <w:rPr>
          <w:sz w:val="24"/>
          <w:szCs w:val="24"/>
        </w:rPr>
        <w:t>Карагайлибулакский</w:t>
      </w:r>
      <w:proofErr w:type="spellEnd"/>
      <w:r w:rsidRPr="00046083">
        <w:rPr>
          <w:sz w:val="24"/>
          <w:szCs w:val="24"/>
        </w:rPr>
        <w:t xml:space="preserve"> риф.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 xml:space="preserve">Риф сложен практически неслоистыми светло- и темно-серыми органогенными известняками. К северу и западу от основного тела рифа вытянуты </w:t>
      </w:r>
      <w:proofErr w:type="spellStart"/>
      <w:r w:rsidRPr="00046083">
        <w:rPr>
          <w:sz w:val="24"/>
          <w:szCs w:val="24"/>
        </w:rPr>
        <w:t>обосленные</w:t>
      </w:r>
      <w:proofErr w:type="spellEnd"/>
      <w:r w:rsidRPr="00046083">
        <w:rPr>
          <w:sz w:val="24"/>
          <w:szCs w:val="24"/>
        </w:rPr>
        <w:t xml:space="preserve"> выходы </w:t>
      </w:r>
      <w:proofErr w:type="spellStart"/>
      <w:r w:rsidRPr="00046083">
        <w:rPr>
          <w:sz w:val="24"/>
          <w:szCs w:val="24"/>
        </w:rPr>
        <w:lastRenderedPageBreak/>
        <w:t>рифогенных</w:t>
      </w:r>
      <w:proofErr w:type="spellEnd"/>
      <w:r w:rsidRPr="00046083">
        <w:rPr>
          <w:sz w:val="24"/>
          <w:szCs w:val="24"/>
        </w:rPr>
        <w:t xml:space="preserve"> известняков – рифов сателлитов. Мощность </w:t>
      </w:r>
      <w:proofErr w:type="spellStart"/>
      <w:r w:rsidRPr="00046083">
        <w:rPr>
          <w:sz w:val="24"/>
          <w:szCs w:val="24"/>
        </w:rPr>
        <w:t>рифогенных</w:t>
      </w:r>
      <w:proofErr w:type="spellEnd"/>
      <w:r w:rsidRPr="00046083">
        <w:rPr>
          <w:sz w:val="24"/>
          <w:szCs w:val="24"/>
        </w:rPr>
        <w:t xml:space="preserve"> известняков 800-1000 м.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>Современные отложения представлены лессовидными суглинками. Мощность 20-30 м.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 xml:space="preserve">По внешнему виду известняки месторождения, в том числе и Восточного участка, делится массивные, </w:t>
      </w:r>
      <w:proofErr w:type="spellStart"/>
      <w:r w:rsidRPr="00046083">
        <w:rPr>
          <w:sz w:val="24"/>
          <w:szCs w:val="24"/>
        </w:rPr>
        <w:t>брекчированные</w:t>
      </w:r>
      <w:proofErr w:type="spellEnd"/>
      <w:r w:rsidRPr="00046083">
        <w:rPr>
          <w:sz w:val="24"/>
          <w:szCs w:val="24"/>
        </w:rPr>
        <w:t>, перетертые и окварцованные. Общий цвет известняков серый, темно-серый.</w:t>
      </w:r>
    </w:p>
    <w:p w:rsidR="008C0832" w:rsidRPr="00046083" w:rsidRDefault="008C0832" w:rsidP="008C0832">
      <w:pPr>
        <w:ind w:firstLine="708"/>
        <w:jc w:val="both"/>
        <w:rPr>
          <w:sz w:val="24"/>
          <w:szCs w:val="24"/>
        </w:rPr>
      </w:pPr>
      <w:r w:rsidRPr="00046083">
        <w:rPr>
          <w:sz w:val="24"/>
          <w:szCs w:val="24"/>
        </w:rPr>
        <w:t xml:space="preserve">Массивные и </w:t>
      </w:r>
      <w:proofErr w:type="spellStart"/>
      <w:r w:rsidRPr="00046083">
        <w:rPr>
          <w:sz w:val="24"/>
          <w:szCs w:val="24"/>
        </w:rPr>
        <w:t>брекчированные</w:t>
      </w:r>
      <w:proofErr w:type="spellEnd"/>
      <w:r w:rsidRPr="00046083">
        <w:rPr>
          <w:sz w:val="24"/>
          <w:szCs w:val="24"/>
        </w:rPr>
        <w:t xml:space="preserve"> известняки по химическому составу являются кондиционным сырьем для производства воздушной извести.</w:t>
      </w:r>
    </w:p>
    <w:p w:rsidR="00F678ED" w:rsidRDefault="00F678ED" w:rsidP="008C0832">
      <w:pPr>
        <w:pStyle w:val="111"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Объект </w:t>
      </w:r>
      <w:r w:rsidR="002031BC">
        <w:rPr>
          <w:sz w:val="24"/>
          <w:szCs w:val="24"/>
        </w:rPr>
        <w:t xml:space="preserve">слабо </w:t>
      </w:r>
      <w:r>
        <w:rPr>
          <w:sz w:val="24"/>
          <w:szCs w:val="24"/>
        </w:rPr>
        <w:t>изучен, требуется проведения геологоразведочных работ.</w:t>
      </w:r>
    </w:p>
    <w:p w:rsidR="00F678ED" w:rsidRDefault="00F678ED" w:rsidP="00F678ED">
      <w:pPr>
        <w:pStyle w:val="111"/>
        <w:spacing w:before="120" w:after="120"/>
        <w:rPr>
          <w:sz w:val="24"/>
          <w:szCs w:val="24"/>
        </w:rPr>
      </w:pPr>
    </w:p>
    <w:p w:rsidR="00F41199" w:rsidRPr="00741D5F" w:rsidRDefault="00F41199" w:rsidP="00F678ED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34569D" w:rsidRPr="00497214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A3B38" w:rsidRDefault="0034569D" w:rsidP="00EA3B38">
      <w:pPr>
        <w:tabs>
          <w:tab w:val="left" w:pos="1134"/>
        </w:tabs>
        <w:ind w:firstLine="709"/>
        <w:jc w:val="both"/>
        <w:rPr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Время и место проведения аукциона: Аукцион состоится </w:t>
      </w:r>
      <w:r w:rsidR="00E82FBC">
        <w:rPr>
          <w:rStyle w:val="FontStyle16"/>
          <w:rFonts w:eastAsia="Gungsuh"/>
          <w:sz w:val="24"/>
          <w:szCs w:val="24"/>
        </w:rPr>
        <w:t>09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E82FBC">
        <w:rPr>
          <w:rStyle w:val="FontStyle16"/>
          <w:rFonts w:eastAsia="Gungsuh"/>
          <w:sz w:val="24"/>
          <w:szCs w:val="24"/>
        </w:rPr>
        <w:t>янва</w:t>
      </w:r>
      <w:r>
        <w:rPr>
          <w:rStyle w:val="FontStyle16"/>
          <w:rFonts w:eastAsia="Gungsuh"/>
          <w:sz w:val="24"/>
          <w:szCs w:val="24"/>
        </w:rPr>
        <w:t>ря 202</w:t>
      </w:r>
      <w:r w:rsidR="00E82FBC">
        <w:rPr>
          <w:rStyle w:val="FontStyle16"/>
          <w:rFonts w:eastAsia="Gungsuh"/>
          <w:sz w:val="24"/>
          <w:szCs w:val="24"/>
        </w:rPr>
        <w:t>5</w:t>
      </w:r>
      <w:r>
        <w:rPr>
          <w:rStyle w:val="FontStyle16"/>
          <w:rFonts w:eastAsia="Gungsuh"/>
          <w:sz w:val="24"/>
          <w:szCs w:val="24"/>
        </w:rPr>
        <w:t xml:space="preserve"> года </w:t>
      </w:r>
      <w:r w:rsidR="00EA3B38">
        <w:rPr>
          <w:rFonts w:eastAsia="Gungsuh"/>
          <w:sz w:val="24"/>
          <w:szCs w:val="24"/>
        </w:rPr>
        <w:t xml:space="preserve">в </w:t>
      </w:r>
      <w:r w:rsidR="00EA3B38">
        <w:rPr>
          <w:rFonts w:eastAsia="Gungsuh"/>
          <w:sz w:val="24"/>
          <w:szCs w:val="24"/>
          <w:lang w:val="ky-KG"/>
        </w:rPr>
        <w:t>город</w:t>
      </w:r>
      <w:r w:rsidR="00EA3B38">
        <w:rPr>
          <w:rFonts w:eastAsia="Gungsuh"/>
          <w:sz w:val="24"/>
          <w:szCs w:val="24"/>
        </w:rPr>
        <w:t xml:space="preserve">е </w:t>
      </w:r>
      <w:r w:rsidR="00EA3B38">
        <w:rPr>
          <w:rFonts w:eastAsia="Gungsuh"/>
          <w:sz w:val="24"/>
          <w:szCs w:val="24"/>
          <w:lang w:val="ky-KG"/>
        </w:rPr>
        <w:t>К</w:t>
      </w:r>
      <w:r w:rsidR="008C0832">
        <w:rPr>
          <w:rFonts w:eastAsia="Gungsuh"/>
          <w:sz w:val="24"/>
          <w:szCs w:val="24"/>
          <w:lang w:val="ky-KG"/>
        </w:rPr>
        <w:t>емин</w:t>
      </w:r>
      <w:r w:rsidR="00EA3B38">
        <w:rPr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8C0832">
        <w:rPr>
          <w:rFonts w:eastAsia="Gungsuh"/>
          <w:sz w:val="24"/>
          <w:szCs w:val="24"/>
        </w:rPr>
        <w:t>Кеми</w:t>
      </w:r>
      <w:r w:rsidR="00EA3B38">
        <w:rPr>
          <w:rFonts w:eastAsia="Gungsuh"/>
          <w:sz w:val="24"/>
          <w:szCs w:val="24"/>
          <w:lang w:val="ky-KG"/>
        </w:rPr>
        <w:t>нского</w:t>
      </w:r>
      <w:r w:rsidR="00EA3B38">
        <w:rPr>
          <w:rFonts w:eastAsia="Gungsuh"/>
          <w:sz w:val="24"/>
          <w:szCs w:val="24"/>
        </w:rPr>
        <w:t xml:space="preserve"> района Чуйской области Кыргызской Республики.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4569D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E82FBC">
        <w:rPr>
          <w:rStyle w:val="FontStyle16"/>
          <w:rFonts w:eastAsia="Gungsuh"/>
          <w:sz w:val="24"/>
          <w:szCs w:val="24"/>
        </w:rPr>
        <w:t>12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sz w:val="24"/>
          <w:szCs w:val="24"/>
        </w:rPr>
        <w:t>но</w:t>
      </w:r>
      <w:r w:rsidR="00E82FBC">
        <w:rPr>
          <w:rStyle w:val="FontStyle16"/>
          <w:rFonts w:eastAsia="Gungsuh"/>
          <w:sz w:val="24"/>
          <w:szCs w:val="24"/>
        </w:rPr>
        <w:t>ября 2024 года по 26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sz w:val="24"/>
          <w:szCs w:val="24"/>
        </w:rPr>
        <w:t>дека</w:t>
      </w:r>
      <w:r>
        <w:rPr>
          <w:rStyle w:val="FontStyle16"/>
          <w:rFonts w:eastAsia="Gungsuh"/>
          <w:sz w:val="24"/>
          <w:szCs w:val="24"/>
        </w:rPr>
        <w:t>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4569D" w:rsidRDefault="0034569D" w:rsidP="003456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34569D" w:rsidRDefault="0034569D" w:rsidP="0034569D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4569D" w:rsidRDefault="0034569D" w:rsidP="003456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 w:rsidR="00EA3B38">
        <w:rPr>
          <w:rStyle w:val="FontStyle16"/>
          <w:rFonts w:eastAsia="Gungsuh"/>
          <w:sz w:val="24"/>
          <w:szCs w:val="24"/>
        </w:rPr>
        <w:t xml:space="preserve"> ч</w:t>
      </w:r>
      <w:r w:rsidR="00650912">
        <w:rPr>
          <w:rStyle w:val="FontStyle16"/>
          <w:rFonts w:eastAsia="Gungsuh"/>
          <w:sz w:val="24"/>
          <w:szCs w:val="24"/>
        </w:rPr>
        <w:t xml:space="preserve">асов </w:t>
      </w:r>
      <w:r w:rsidR="00E82FBC">
        <w:rPr>
          <w:rStyle w:val="FontStyle16"/>
          <w:rFonts w:eastAsia="Gungsuh"/>
          <w:sz w:val="24"/>
          <w:szCs w:val="24"/>
        </w:rPr>
        <w:t>26</w:t>
      </w:r>
      <w:bookmarkStart w:id="0" w:name="_GoBack"/>
      <w:bookmarkEnd w:id="0"/>
      <w:r>
        <w:rPr>
          <w:rStyle w:val="FontStyle16"/>
          <w:rFonts w:eastAsia="Gungsuh"/>
          <w:sz w:val="24"/>
          <w:szCs w:val="24"/>
        </w:rPr>
        <w:t xml:space="preserve"> </w:t>
      </w:r>
      <w:r w:rsidR="00EA3B38">
        <w:rPr>
          <w:rStyle w:val="FontStyle16"/>
          <w:rFonts w:eastAsia="Gungsuh"/>
          <w:sz w:val="24"/>
          <w:szCs w:val="24"/>
        </w:rPr>
        <w:t>дека</w:t>
      </w:r>
      <w:r>
        <w:rPr>
          <w:rStyle w:val="FontStyle16"/>
          <w:rFonts w:eastAsia="Gungsuh"/>
          <w:sz w:val="24"/>
          <w:szCs w:val="24"/>
        </w:rPr>
        <w:t xml:space="preserve">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lastRenderedPageBreak/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1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0 000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21503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21503">
        <w:rPr>
          <w:rStyle w:val="FontStyle16"/>
          <w:rFonts w:eastAsia="Gungsuh"/>
          <w:sz w:val="24"/>
          <w:szCs w:val="24"/>
        </w:rPr>
        <w:t>–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8C0832">
        <w:rPr>
          <w:rStyle w:val="FontStyle16"/>
          <w:rFonts w:eastAsia="Gungsuh"/>
          <w:b/>
          <w:sz w:val="24"/>
          <w:szCs w:val="24"/>
        </w:rPr>
        <w:t xml:space="preserve">2 </w:t>
      </w:r>
      <w:r w:rsidR="009D5CFF">
        <w:rPr>
          <w:rStyle w:val="FontStyle16"/>
          <w:rFonts w:eastAsia="Gungsuh"/>
          <w:b/>
          <w:sz w:val="24"/>
          <w:szCs w:val="24"/>
        </w:rPr>
        <w:t>30</w:t>
      </w:r>
      <w:r w:rsidR="008C0832">
        <w:rPr>
          <w:rStyle w:val="FontStyle16"/>
          <w:rFonts w:eastAsia="Gungsuh"/>
          <w:b/>
          <w:sz w:val="24"/>
          <w:szCs w:val="24"/>
        </w:rPr>
        <w:t>0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7C5E3D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</w:t>
      </w:r>
      <w:r w:rsidRPr="00497214">
        <w:lastRenderedPageBreak/>
        <w:t>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C21503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C21503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9D5CFF">
        <w:rPr>
          <w:rStyle w:val="FontStyle16"/>
          <w:rFonts w:eastAsia="Gungsuh"/>
          <w:sz w:val="24"/>
          <w:szCs w:val="24"/>
        </w:rPr>
        <w:t>5 84</w:t>
      </w:r>
      <w:r w:rsidR="008C0832">
        <w:rPr>
          <w:rStyle w:val="FontStyle16"/>
          <w:rFonts w:eastAsia="Gungsuh"/>
          <w:sz w:val="24"/>
          <w:szCs w:val="24"/>
        </w:rPr>
        <w:t>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21503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21503">
        <w:rPr>
          <w:rStyle w:val="FontStyle16"/>
          <w:rFonts w:eastAsia="Gungsuh"/>
          <w:b/>
          <w:sz w:val="24"/>
          <w:szCs w:val="24"/>
        </w:rPr>
        <w:t>11.</w:t>
      </w:r>
      <w:r w:rsidRPr="00C21503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21503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21503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  <w:sz w:val="24"/>
          <w:szCs w:val="24"/>
        </w:rPr>
        <w:t xml:space="preserve"> </w:t>
      </w:r>
      <w:r w:rsidR="008C0832">
        <w:rPr>
          <w:rStyle w:val="FontStyle16"/>
          <w:rFonts w:eastAsia="Gungsuh"/>
          <w:b/>
          <w:sz w:val="24"/>
          <w:szCs w:val="24"/>
        </w:rPr>
        <w:t>6</w:t>
      </w:r>
      <w:r w:rsidR="007C5E3D">
        <w:rPr>
          <w:rStyle w:val="FontStyle16"/>
          <w:rFonts w:eastAsia="Gungsuh"/>
          <w:b/>
          <w:sz w:val="24"/>
          <w:szCs w:val="24"/>
        </w:rPr>
        <w:t>0</w:t>
      </w:r>
      <w:r w:rsidR="00C21503" w:rsidRPr="00C21503">
        <w:rPr>
          <w:rStyle w:val="FontStyle16"/>
          <w:rFonts w:eastAsia="Gungsuh"/>
          <w:b/>
          <w:sz w:val="24"/>
          <w:szCs w:val="24"/>
        </w:rPr>
        <w:t>0</w:t>
      </w:r>
      <w:r w:rsidRPr="00C21503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21503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8C0832" w:rsidRPr="004204F4">
        <w:rPr>
          <w:rStyle w:val="FontStyle16"/>
          <w:rFonts w:eastAsia="Gungsuh"/>
          <w:b/>
          <w:sz w:val="24"/>
          <w:szCs w:val="24"/>
        </w:rPr>
        <w:t>29 3</w:t>
      </w:r>
      <w:r w:rsidR="009D5CFF">
        <w:rPr>
          <w:rStyle w:val="FontStyle16"/>
          <w:rFonts w:eastAsia="Gungsuh"/>
          <w:b/>
          <w:sz w:val="24"/>
          <w:szCs w:val="24"/>
        </w:rPr>
        <w:t>0</w:t>
      </w:r>
      <w:r w:rsidR="008C0832" w:rsidRPr="004204F4">
        <w:rPr>
          <w:rStyle w:val="FontStyle16"/>
          <w:rFonts w:eastAsia="Gungsuh"/>
          <w:b/>
          <w:sz w:val="24"/>
          <w:szCs w:val="24"/>
        </w:rPr>
        <w:t>0</w:t>
      </w:r>
      <w:r w:rsidRPr="00C21503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34569D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497214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1306D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:rsidR="00F41199" w:rsidRPr="00B1306D" w:rsidRDefault="00F41199" w:rsidP="00F41199">
      <w:pPr>
        <w:rPr>
          <w:color w:val="FF0000"/>
          <w:sz w:val="26"/>
          <w:szCs w:val="26"/>
        </w:rPr>
      </w:pPr>
    </w:p>
    <w:p w:rsidR="002B5BDD" w:rsidRPr="00227DC0" w:rsidRDefault="002B5BDD" w:rsidP="00227DC0">
      <w:pPr>
        <w:rPr>
          <w:sz w:val="24"/>
          <w:szCs w:val="24"/>
        </w:rPr>
      </w:pPr>
    </w:p>
    <w:sectPr w:rsidR="002B5BDD" w:rsidRPr="00227DC0" w:rsidSect="00F6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63E7A"/>
    <w:rsid w:val="001F1467"/>
    <w:rsid w:val="002031BC"/>
    <w:rsid w:val="00227DC0"/>
    <w:rsid w:val="002331A9"/>
    <w:rsid w:val="00256C9F"/>
    <w:rsid w:val="00276D17"/>
    <w:rsid w:val="002B5BDD"/>
    <w:rsid w:val="002C1641"/>
    <w:rsid w:val="002D33D4"/>
    <w:rsid w:val="0034569D"/>
    <w:rsid w:val="00347AED"/>
    <w:rsid w:val="003737F6"/>
    <w:rsid w:val="003B77A5"/>
    <w:rsid w:val="004204F4"/>
    <w:rsid w:val="00431A34"/>
    <w:rsid w:val="0046113B"/>
    <w:rsid w:val="00491C39"/>
    <w:rsid w:val="00497214"/>
    <w:rsid w:val="004D06B3"/>
    <w:rsid w:val="00507BD6"/>
    <w:rsid w:val="00527810"/>
    <w:rsid w:val="005B276A"/>
    <w:rsid w:val="005D1A18"/>
    <w:rsid w:val="005D471F"/>
    <w:rsid w:val="00631751"/>
    <w:rsid w:val="00650912"/>
    <w:rsid w:val="00686CBB"/>
    <w:rsid w:val="006A68E4"/>
    <w:rsid w:val="00741D5F"/>
    <w:rsid w:val="007B36C0"/>
    <w:rsid w:val="007C5E3D"/>
    <w:rsid w:val="007F4429"/>
    <w:rsid w:val="00822E1C"/>
    <w:rsid w:val="00861DB2"/>
    <w:rsid w:val="00866F28"/>
    <w:rsid w:val="008B5D79"/>
    <w:rsid w:val="008B5F30"/>
    <w:rsid w:val="008C0832"/>
    <w:rsid w:val="00911870"/>
    <w:rsid w:val="009A6413"/>
    <w:rsid w:val="009D5CFF"/>
    <w:rsid w:val="009D7944"/>
    <w:rsid w:val="00A4338F"/>
    <w:rsid w:val="00AB2602"/>
    <w:rsid w:val="00AD2EF2"/>
    <w:rsid w:val="00B14353"/>
    <w:rsid w:val="00B16A6B"/>
    <w:rsid w:val="00B2658F"/>
    <w:rsid w:val="00BB1233"/>
    <w:rsid w:val="00C162D5"/>
    <w:rsid w:val="00C21503"/>
    <w:rsid w:val="00C330C2"/>
    <w:rsid w:val="00C415D3"/>
    <w:rsid w:val="00CE17CA"/>
    <w:rsid w:val="00D32EBD"/>
    <w:rsid w:val="00D77A16"/>
    <w:rsid w:val="00DA65DE"/>
    <w:rsid w:val="00DC3883"/>
    <w:rsid w:val="00E668FF"/>
    <w:rsid w:val="00E705A5"/>
    <w:rsid w:val="00E81CD8"/>
    <w:rsid w:val="00E82FBC"/>
    <w:rsid w:val="00EA3B38"/>
    <w:rsid w:val="00EC279E"/>
    <w:rsid w:val="00ED1913"/>
    <w:rsid w:val="00F02F3F"/>
    <w:rsid w:val="00F41199"/>
    <w:rsid w:val="00F522C2"/>
    <w:rsid w:val="00F678ED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832"/>
    <w:pPr>
      <w:keepNext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C0832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0832"/>
    <w:pPr>
      <w:keepNext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paragraph" w:styleId="30">
    <w:name w:val="Body Text Indent 3"/>
    <w:basedOn w:val="a"/>
    <w:link w:val="32"/>
    <w:semiHidden/>
    <w:unhideWhenUsed/>
    <w:rsid w:val="00D32EBD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semiHidden/>
    <w:rsid w:val="00D32EB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8C0832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76</cp:revision>
  <cp:lastPrinted>2024-11-12T05:34:00Z</cp:lastPrinted>
  <dcterms:created xsi:type="dcterms:W3CDTF">2021-11-17T03:23:00Z</dcterms:created>
  <dcterms:modified xsi:type="dcterms:W3CDTF">2024-11-12T05:35:00Z</dcterms:modified>
</cp:coreProperties>
</file>